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Estimada comunidad escolar:</w:t>
      </w:r>
    </w:p>
    <w:p w:rsidR="00000000" w:rsidDel="00000000" w:rsidP="00000000" w:rsidRDefault="00000000" w:rsidRPr="00000000" w14:paraId="00000002">
      <w:pPr>
        <w:spacing w:line="276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6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Tengo el agrado de compartir una gran noticia. ¡Este año traeremos un “programa de juegos” a nuestra escuela a través del programa </w:t>
      </w:r>
      <w:r w:rsidDel="00000000" w:rsidR="00000000" w:rsidRPr="00000000">
        <w:rPr>
          <w:b w:val="1"/>
          <w:color w:val="222222"/>
          <w:rtl w:val="0"/>
        </w:rPr>
        <w:t xml:space="preserve">Playworks Coach</w:t>
      </w:r>
      <w:r w:rsidDel="00000000" w:rsidR="00000000" w:rsidRPr="00000000">
        <w:rPr>
          <w:color w:val="222222"/>
          <w:rtl w:val="0"/>
        </w:rPr>
        <w:t xml:space="preserve">!</w:t>
      </w:r>
    </w:p>
    <w:p w:rsidR="00000000" w:rsidDel="00000000" w:rsidP="00000000" w:rsidRDefault="00000000" w:rsidRPr="00000000" w14:paraId="00000004">
      <w:pPr>
        <w:spacing w:line="276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Nos enorgullece asociarnos con</w:t>
      </w:r>
      <w:hyperlink r:id="rId6">
        <w:r w:rsidDel="00000000" w:rsidR="00000000" w:rsidRPr="00000000">
          <w:rPr>
            <w:color w:val="222222"/>
            <w:highlight w:val="white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Playworks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 para hacer del recreo un momento inclusivo y divertido para todos los estudiantes de nuestra comunidad. Playworks es la organización sin fines de lucro líder a nivel nacional que usa el juego para transformar las escuelas. Un recreo Playworks es un lugar para que todos los niños en el patio</w:t>
      </w:r>
      <w:hyperlink r:id="rId8">
        <w:r w:rsidDel="00000000" w:rsidR="00000000" w:rsidRPr="00000000">
          <w:rPr>
            <w:color w:val="222222"/>
            <w:highlight w:val="white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se sientan incluidos, se mantengan activos, y desarrollen valiosas habilidades sociales y emocionales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. Entérese más visitando</w:t>
      </w:r>
      <w:hyperlink r:id="rId10">
        <w:r w:rsidDel="00000000" w:rsidR="00000000" w:rsidRPr="00000000">
          <w:rPr>
            <w:color w:val="222222"/>
            <w:highlight w:val="white"/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playworks.org</w:t>
        </w:r>
      </w:hyperlink>
      <w:r w:rsidDel="00000000" w:rsidR="00000000" w:rsidRPr="00000000">
        <w:rPr>
          <w:color w:val="222222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¡Emociónese!</w:t>
      </w:r>
    </w:p>
    <w:p w:rsidR="00000000" w:rsidDel="00000000" w:rsidP="00000000" w:rsidRDefault="00000000" w:rsidRPr="00000000" w14:paraId="00000008">
      <w:pPr>
        <w:spacing w:line="276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Un instructor de Playworks AmeriCorps implementará un recreo sano y divertido, un programa de liderazgo juvenil, clases individuales de instrucción, y ligas de desarrollo. El instructor de Playworks también brinda oportunidades para que el personal de la escuela, voluntarios y padres de familia participen en crear una cultura positiva en los recreos. Esto ayudará a todos los estudiantes de [School Name] a jugar de forma sana y segura todos los días.</w:t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Aquí más información: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color w:val="222222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Acerca de Playworks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color w:val="222222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Transform Your School Culture with Playworks Coach</w:t>
        </w:r>
      </w:hyperlink>
      <w:r w:rsidDel="00000000" w:rsidR="00000000" w:rsidRPr="00000000">
        <w:rPr>
          <w:color w:val="2222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Why We Play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hyperlink r:id="rId1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Junior Coach Program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6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Gracias por su cooperación. ¡Esperamos construir y mantener una comunidad con juegos sanos y seguros!</w:t>
      </w:r>
    </w:p>
    <w:p w:rsidR="00000000" w:rsidDel="00000000" w:rsidP="00000000" w:rsidRDefault="00000000" w:rsidRPr="00000000" w14:paraId="00000011">
      <w:pPr>
        <w:spacing w:line="276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Atentamente,</w:t>
      </w:r>
    </w:p>
    <w:p w:rsidR="00000000" w:rsidDel="00000000" w:rsidP="00000000" w:rsidRDefault="00000000" w:rsidRPr="00000000" w14:paraId="00000013">
      <w:pPr>
        <w:spacing w:line="276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color w:val="222222"/>
          <w:highlight w:val="yellow"/>
          <w:rtl w:val="0"/>
        </w:rPr>
        <w:t xml:space="preserve">[Nombre del director]</w:t>
      </w:r>
    </w:p>
    <w:p w:rsidR="00000000" w:rsidDel="00000000" w:rsidP="00000000" w:rsidRDefault="00000000" w:rsidRPr="00000000" w14:paraId="00000015">
      <w:pPr>
        <w:spacing w:line="276" w:lineRule="auto"/>
        <w:rPr>
          <w:color w:val="222222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color w:val="2222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playworks.org/" TargetMode="External"/><Relationship Id="rId10" Type="http://schemas.openxmlformats.org/officeDocument/2006/relationships/hyperlink" Target="http://www.playworks.org/" TargetMode="External"/><Relationship Id="rId13" Type="http://schemas.openxmlformats.org/officeDocument/2006/relationships/hyperlink" Target="https://www.youtube.com/watch?v=C3wIY_yj2yE" TargetMode="External"/><Relationship Id="rId12" Type="http://schemas.openxmlformats.org/officeDocument/2006/relationships/hyperlink" Target="https://www.playworks.org/home/acerca-de-playwork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wjf.org/en/library/research/2013/05/playworks-school-climate-academic-learning-social-skills-and-behavior.html" TargetMode="External"/><Relationship Id="rId15" Type="http://schemas.openxmlformats.org/officeDocument/2006/relationships/hyperlink" Target="https://youtu.be/2E2ygKZXkt8" TargetMode="External"/><Relationship Id="rId14" Type="http://schemas.openxmlformats.org/officeDocument/2006/relationships/hyperlink" Target="https://www.youtube.com/watch?v=6Vqu5XRzeSo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playworks.org/" TargetMode="External"/><Relationship Id="rId7" Type="http://schemas.openxmlformats.org/officeDocument/2006/relationships/hyperlink" Target="http://www.playworks.org/" TargetMode="External"/><Relationship Id="rId8" Type="http://schemas.openxmlformats.org/officeDocument/2006/relationships/hyperlink" Target="http://www.rwjf.org/en/library/research/2013/05/playworks-school-climate-academic-learning-social-skills-and-behavi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