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1EEE2" w14:textId="77777777" w:rsidR="00387CB6" w:rsidRDefault="00387CB6"/>
    <w:p w14:paraId="70963D39" w14:textId="77777777" w:rsidR="00387CB6" w:rsidRDefault="00387CB6">
      <w:pPr>
        <w:rPr>
          <w:color w:val="222222"/>
        </w:rPr>
      </w:pPr>
      <w:bookmarkStart w:id="0" w:name="_GoBack"/>
      <w:bookmarkEnd w:id="0"/>
    </w:p>
    <w:p w14:paraId="4EB7ADD7" w14:textId="77777777" w:rsidR="00387CB6" w:rsidRDefault="007C2009">
      <w:pPr>
        <w:rPr>
          <w:color w:val="222222"/>
        </w:rPr>
      </w:pPr>
      <w:r>
        <w:rPr>
          <w:color w:val="222222"/>
        </w:rPr>
        <w:t>Estimada comunidad escolar:</w:t>
      </w:r>
    </w:p>
    <w:p w14:paraId="7794EDF0" w14:textId="77777777" w:rsidR="00387CB6" w:rsidRDefault="007C2009">
      <w:pPr>
        <w:rPr>
          <w:color w:val="222222"/>
        </w:rPr>
      </w:pPr>
      <w:r>
        <w:rPr>
          <w:color w:val="222222"/>
        </w:rPr>
        <w:t xml:space="preserve"> </w:t>
      </w:r>
    </w:p>
    <w:p w14:paraId="2779126A" w14:textId="77777777" w:rsidR="00387CB6" w:rsidRDefault="007C2009">
      <w:pPr>
        <w:rPr>
          <w:b/>
          <w:color w:val="222222"/>
        </w:rPr>
      </w:pPr>
      <w:r>
        <w:rPr>
          <w:color w:val="222222"/>
        </w:rPr>
        <w:t xml:space="preserve">Tengo el agrado de compartir una gran noticia. ¡Este año traeremos un “programa de juegos” a nuestra escuela a través del programa </w:t>
      </w:r>
      <w:r>
        <w:rPr>
          <w:b/>
          <w:color w:val="222222"/>
        </w:rPr>
        <w:t>Playworks TeamUp</w:t>
      </w:r>
      <w:r>
        <w:rPr>
          <w:color w:val="222222"/>
        </w:rPr>
        <w:t>!</w:t>
      </w:r>
    </w:p>
    <w:p w14:paraId="6AC43AA8" w14:textId="77777777" w:rsidR="00387CB6" w:rsidRDefault="00387CB6">
      <w:pPr>
        <w:rPr>
          <w:color w:val="222222"/>
        </w:rPr>
      </w:pPr>
    </w:p>
    <w:p w14:paraId="050B2A2F" w14:textId="77777777" w:rsidR="00387CB6" w:rsidRDefault="007C2009">
      <w:pPr>
        <w:rPr>
          <w:b/>
          <w:color w:val="222222"/>
        </w:rPr>
      </w:pPr>
      <w:r>
        <w:rPr>
          <w:color w:val="222222"/>
          <w:highlight w:val="white"/>
        </w:rPr>
        <w:t>Nos enorgullece asociarnos con</w:t>
      </w:r>
      <w:hyperlink r:id="rId5">
        <w:r>
          <w:rPr>
            <w:color w:val="222222"/>
            <w:highlight w:val="white"/>
          </w:rPr>
          <w:t xml:space="preserve"> </w:t>
        </w:r>
      </w:hyperlink>
      <w:hyperlink r:id="rId6">
        <w:r>
          <w:rPr>
            <w:color w:val="1155CC"/>
            <w:highlight w:val="white"/>
            <w:u w:val="single"/>
          </w:rPr>
          <w:t>Playworks</w:t>
        </w:r>
      </w:hyperlink>
      <w:r>
        <w:rPr>
          <w:color w:val="222222"/>
          <w:highlight w:val="white"/>
        </w:rPr>
        <w:t xml:space="preserve"> para hacer del recreo un momento inclusivo y divertido para todos los estudiantes de nuestra comunidad. Playworks es la organización sin fines de lucro líder</w:t>
      </w:r>
      <w:r>
        <w:rPr>
          <w:color w:val="222222"/>
          <w:highlight w:val="white"/>
        </w:rPr>
        <w:t xml:space="preserve"> a nivel nacional que usa el juego para transformar las escuelas. Un recreo Playworks es un lugar para que todos los niños en el patio</w:t>
      </w:r>
      <w:hyperlink r:id="rId7">
        <w:r>
          <w:rPr>
            <w:color w:val="222222"/>
            <w:highlight w:val="white"/>
          </w:rPr>
          <w:t xml:space="preserve"> </w:t>
        </w:r>
      </w:hyperlink>
      <w:hyperlink r:id="rId8">
        <w:r>
          <w:rPr>
            <w:color w:val="1155CC"/>
            <w:highlight w:val="white"/>
            <w:u w:val="single"/>
          </w:rPr>
          <w:t>se sientan incluidos, se mantengan activos, y desarrollen valiosas habilidades sociales y emo</w:t>
        </w:r>
        <w:r>
          <w:rPr>
            <w:color w:val="1155CC"/>
            <w:highlight w:val="white"/>
            <w:u w:val="single"/>
          </w:rPr>
          <w:t>cionales</w:t>
        </w:r>
      </w:hyperlink>
      <w:r>
        <w:rPr>
          <w:color w:val="222222"/>
          <w:highlight w:val="white"/>
        </w:rPr>
        <w:t>. Entérese más visitando</w:t>
      </w:r>
      <w:hyperlink r:id="rId9">
        <w:r>
          <w:rPr>
            <w:color w:val="222222"/>
            <w:highlight w:val="white"/>
          </w:rPr>
          <w:t xml:space="preserve"> </w:t>
        </w:r>
      </w:hyperlink>
      <w:hyperlink r:id="rId10">
        <w:r>
          <w:rPr>
            <w:color w:val="1155CC"/>
            <w:highlight w:val="white"/>
            <w:u w:val="single"/>
          </w:rPr>
          <w:t>playworks.org</w:t>
        </w:r>
      </w:hyperlink>
      <w:r>
        <w:rPr>
          <w:color w:val="222222"/>
          <w:highlight w:val="white"/>
        </w:rPr>
        <w:t>.</w:t>
      </w:r>
    </w:p>
    <w:p w14:paraId="185DF6D0" w14:textId="77777777" w:rsidR="00387CB6" w:rsidRDefault="00387CB6">
      <w:pPr>
        <w:rPr>
          <w:b/>
          <w:color w:val="222222"/>
        </w:rPr>
      </w:pPr>
    </w:p>
    <w:p w14:paraId="67D243B4" w14:textId="77777777" w:rsidR="00387CB6" w:rsidRDefault="007C2009">
      <w:pPr>
        <w:rPr>
          <w:b/>
          <w:color w:val="222222"/>
        </w:rPr>
      </w:pPr>
      <w:r>
        <w:rPr>
          <w:b/>
          <w:color w:val="222222"/>
        </w:rPr>
        <w:t>¡Emociónese!</w:t>
      </w:r>
    </w:p>
    <w:p w14:paraId="087C4ECC" w14:textId="77777777" w:rsidR="00387CB6" w:rsidRDefault="007C2009">
      <w:pPr>
        <w:rPr>
          <w:color w:val="222222"/>
        </w:rPr>
      </w:pPr>
      <w:r>
        <w:rPr>
          <w:color w:val="222222"/>
          <w:sz w:val="21"/>
          <w:szCs w:val="21"/>
        </w:rPr>
        <w:t>Un coordinador de sitio de Playworks trabajará con nosotros para crear un recreo seguro, inclusivo y div</w:t>
      </w:r>
      <w:r>
        <w:rPr>
          <w:color w:val="222222"/>
          <w:sz w:val="21"/>
          <w:szCs w:val="21"/>
        </w:rPr>
        <w:t>ertido para todos los estudiantes en nuestra escuela. El coordinador de sitio pasará una semana de cada mes en nuestra escuela para capacitar, desarrollar y mantener un recreo altamente funcional. Nuestro personal de recreo implementará estas nuevas estrat</w:t>
      </w:r>
      <w:r>
        <w:rPr>
          <w:color w:val="222222"/>
          <w:sz w:val="21"/>
          <w:szCs w:val="21"/>
        </w:rPr>
        <w:t xml:space="preserve">egias para ayudar a todos los estudiantes de </w:t>
      </w:r>
      <w:r>
        <w:rPr>
          <w:color w:val="222222"/>
          <w:sz w:val="21"/>
          <w:szCs w:val="21"/>
          <w:highlight w:val="yellow"/>
        </w:rPr>
        <w:t>[School Name]</w:t>
      </w:r>
      <w:r>
        <w:rPr>
          <w:color w:val="222222"/>
          <w:sz w:val="21"/>
          <w:szCs w:val="21"/>
        </w:rPr>
        <w:t xml:space="preserve"> a jugar de forma sana y segura todos los días.</w:t>
      </w:r>
    </w:p>
    <w:p w14:paraId="23E7ABFF" w14:textId="77777777" w:rsidR="00387CB6" w:rsidRDefault="007C2009">
      <w:pPr>
        <w:rPr>
          <w:b/>
          <w:color w:val="222222"/>
        </w:rPr>
      </w:pPr>
      <w:r>
        <w:rPr>
          <w:b/>
          <w:color w:val="222222"/>
        </w:rPr>
        <w:t xml:space="preserve"> </w:t>
      </w:r>
    </w:p>
    <w:p w14:paraId="09BE1ED8" w14:textId="77777777" w:rsidR="00387CB6" w:rsidRDefault="007C2009">
      <w:pPr>
        <w:rPr>
          <w:b/>
          <w:color w:val="222222"/>
        </w:rPr>
      </w:pPr>
      <w:r>
        <w:rPr>
          <w:b/>
          <w:color w:val="222222"/>
        </w:rPr>
        <w:t>Aquí más información:</w:t>
      </w:r>
    </w:p>
    <w:p w14:paraId="5DB209B3" w14:textId="77777777" w:rsidR="00387CB6" w:rsidRDefault="007C2009">
      <w:pPr>
        <w:numPr>
          <w:ilvl w:val="0"/>
          <w:numId w:val="1"/>
        </w:numPr>
        <w:rPr>
          <w:color w:val="222222"/>
        </w:rPr>
      </w:pPr>
      <w:hyperlink r:id="rId11">
        <w:r>
          <w:rPr>
            <w:color w:val="1155CC"/>
            <w:u w:val="single"/>
          </w:rPr>
          <w:t>Acerca de Playworks</w:t>
        </w:r>
      </w:hyperlink>
    </w:p>
    <w:p w14:paraId="122B11F0" w14:textId="77777777" w:rsidR="00387CB6" w:rsidRDefault="007C2009">
      <w:pPr>
        <w:numPr>
          <w:ilvl w:val="0"/>
          <w:numId w:val="1"/>
        </w:numPr>
        <w:rPr>
          <w:color w:val="222222"/>
        </w:rPr>
      </w:pPr>
      <w:hyperlink r:id="rId12">
        <w:r>
          <w:rPr>
            <w:color w:val="1155CC"/>
            <w:u w:val="single"/>
          </w:rPr>
          <w:t>Transform Your School Culture with Playworks Coach</w:t>
        </w:r>
      </w:hyperlink>
      <w:r>
        <w:rPr>
          <w:color w:val="222222"/>
        </w:rPr>
        <w:t xml:space="preserve"> </w:t>
      </w:r>
    </w:p>
    <w:p w14:paraId="195BEBF9" w14:textId="77777777" w:rsidR="00387CB6" w:rsidRDefault="007C2009">
      <w:pPr>
        <w:numPr>
          <w:ilvl w:val="0"/>
          <w:numId w:val="1"/>
        </w:numPr>
      </w:pPr>
      <w:hyperlink r:id="rId13">
        <w:r>
          <w:rPr>
            <w:color w:val="1155CC"/>
            <w:u w:val="single"/>
          </w:rPr>
          <w:t>Why We Play</w:t>
        </w:r>
      </w:hyperlink>
    </w:p>
    <w:p w14:paraId="76786361" w14:textId="77777777" w:rsidR="00387CB6" w:rsidRDefault="007C2009">
      <w:pPr>
        <w:numPr>
          <w:ilvl w:val="0"/>
          <w:numId w:val="1"/>
        </w:numPr>
      </w:pPr>
      <w:hyperlink r:id="rId14">
        <w:r>
          <w:rPr>
            <w:color w:val="1155CC"/>
            <w:highlight w:val="white"/>
            <w:u w:val="single"/>
          </w:rPr>
          <w:t>Junior Coach Program</w:t>
        </w:r>
      </w:hyperlink>
      <w:r>
        <w:t xml:space="preserve"> </w:t>
      </w:r>
    </w:p>
    <w:p w14:paraId="03897BB9" w14:textId="77777777" w:rsidR="00387CB6" w:rsidRDefault="007C2009">
      <w:pPr>
        <w:rPr>
          <w:color w:val="222222"/>
        </w:rPr>
      </w:pPr>
      <w:r>
        <w:rPr>
          <w:color w:val="222222"/>
        </w:rPr>
        <w:t xml:space="preserve"> </w:t>
      </w:r>
    </w:p>
    <w:p w14:paraId="4C5C28DF" w14:textId="77777777" w:rsidR="00387CB6" w:rsidRDefault="007C2009">
      <w:pPr>
        <w:rPr>
          <w:color w:val="222222"/>
        </w:rPr>
      </w:pPr>
      <w:r>
        <w:rPr>
          <w:color w:val="222222"/>
        </w:rPr>
        <w:t>Gracias por su cooperación. ¡Esperamos construir y mantener una comunidad con juegos sanos y seguros!</w:t>
      </w:r>
    </w:p>
    <w:p w14:paraId="0698C37D" w14:textId="77777777" w:rsidR="00387CB6" w:rsidRDefault="00387CB6">
      <w:pPr>
        <w:rPr>
          <w:color w:val="222222"/>
        </w:rPr>
      </w:pPr>
    </w:p>
    <w:p w14:paraId="2D904909" w14:textId="77777777" w:rsidR="00387CB6" w:rsidRDefault="007C2009">
      <w:pPr>
        <w:rPr>
          <w:color w:val="222222"/>
          <w:highlight w:val="white"/>
        </w:rPr>
      </w:pPr>
      <w:r>
        <w:rPr>
          <w:color w:val="222222"/>
          <w:highlight w:val="white"/>
        </w:rPr>
        <w:t>Atentamente,</w:t>
      </w:r>
    </w:p>
    <w:p w14:paraId="134EA1B5" w14:textId="77777777" w:rsidR="00387CB6" w:rsidRDefault="007C2009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 </w:t>
      </w:r>
    </w:p>
    <w:p w14:paraId="4A9E6283" w14:textId="77777777" w:rsidR="00387CB6" w:rsidRDefault="007C2009">
      <w:pPr>
        <w:rPr>
          <w:color w:val="222222"/>
          <w:highlight w:val="yellow"/>
        </w:rPr>
      </w:pPr>
      <w:r>
        <w:rPr>
          <w:color w:val="222222"/>
          <w:highlight w:val="yellow"/>
        </w:rPr>
        <w:t>[Nombre del director]</w:t>
      </w:r>
    </w:p>
    <w:p w14:paraId="3936198D" w14:textId="77777777" w:rsidR="00387CB6" w:rsidRDefault="00387CB6"/>
    <w:sectPr w:rsidR="00387CB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B15"/>
    <w:multiLevelType w:val="multilevel"/>
    <w:tmpl w:val="8856D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830774C"/>
    <w:multiLevelType w:val="multilevel"/>
    <w:tmpl w:val="E0465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87CB6"/>
    <w:rsid w:val="00387CB6"/>
    <w:rsid w:val="007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57C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playworks.org/home/acerca-de-playworks/" TargetMode="External"/><Relationship Id="rId12" Type="http://schemas.openxmlformats.org/officeDocument/2006/relationships/hyperlink" Target="https://www.youtube.com/watch?v=C3wIY_yj2yE" TargetMode="External"/><Relationship Id="rId13" Type="http://schemas.openxmlformats.org/officeDocument/2006/relationships/hyperlink" Target="https://www.youtube.com/watch?v=6Vqu5XRzeSo" TargetMode="External"/><Relationship Id="rId14" Type="http://schemas.openxmlformats.org/officeDocument/2006/relationships/hyperlink" Target="https://youtu.be/2E2ygKZXkt8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layworks.org/" TargetMode="External"/><Relationship Id="rId6" Type="http://schemas.openxmlformats.org/officeDocument/2006/relationships/hyperlink" Target="http://www.playworks.org/" TargetMode="External"/><Relationship Id="rId7" Type="http://schemas.openxmlformats.org/officeDocument/2006/relationships/hyperlink" Target="http://www.rwjf.org/en/library/research/2013/05/playworks-school-climate-academic-learning-social-skills-and-behavior.html" TargetMode="External"/><Relationship Id="rId8" Type="http://schemas.openxmlformats.org/officeDocument/2006/relationships/hyperlink" Target="http://www.rwjf.org/en/library/research/2013/05/playworks-school-climate-academic-learning-social-skills-and-behavior.html" TargetMode="External"/><Relationship Id="rId9" Type="http://schemas.openxmlformats.org/officeDocument/2006/relationships/hyperlink" Target="http://www.playworks.org/" TargetMode="External"/><Relationship Id="rId10" Type="http://schemas.openxmlformats.org/officeDocument/2006/relationships/hyperlink" Target="http://www.playwork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Macintosh Word</Application>
  <DocSecurity>0</DocSecurity>
  <Lines>15</Lines>
  <Paragraphs>4</Paragraphs>
  <ScaleCrop>false</ScaleCrop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Grace Lee</cp:lastModifiedBy>
  <cp:revision>2</cp:revision>
  <dcterms:created xsi:type="dcterms:W3CDTF">2018-12-11T19:22:00Z</dcterms:created>
  <dcterms:modified xsi:type="dcterms:W3CDTF">2018-12-11T19:22:00Z</dcterms:modified>
</cp:coreProperties>
</file>